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1E0E6" w14:textId="77777777" w:rsidR="00FA5E70" w:rsidRDefault="008A29AA" w:rsidP="0080219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96515">
        <w:rPr>
          <w:rFonts w:ascii="Times New Roman" w:hAnsi="Times New Roman"/>
          <w:b/>
          <w:bCs/>
          <w:sz w:val="24"/>
          <w:szCs w:val="24"/>
        </w:rPr>
        <w:t>Та</w:t>
      </w:r>
      <w:r w:rsidR="008B7BEB" w:rsidRPr="00F96515">
        <w:rPr>
          <w:rFonts w:ascii="Times New Roman" w:hAnsi="Times New Roman"/>
          <w:b/>
          <w:bCs/>
          <w:sz w:val="24"/>
          <w:szCs w:val="24"/>
        </w:rPr>
        <w:t xml:space="preserve">бела. </w:t>
      </w:r>
      <w:r w:rsidRPr="00F96515">
        <w:rPr>
          <w:rFonts w:ascii="Times New Roman" w:hAnsi="Times New Roman"/>
          <w:b/>
          <w:bCs/>
          <w:sz w:val="24"/>
          <w:szCs w:val="24"/>
        </w:rPr>
        <w:t>6.1.</w:t>
      </w:r>
      <w:r>
        <w:rPr>
          <w:rFonts w:ascii="Times New Roman" w:hAnsi="Times New Roman"/>
          <w:sz w:val="24"/>
          <w:szCs w:val="24"/>
        </w:rPr>
        <w:t xml:space="preserve"> </w:t>
      </w:r>
      <w:r w:rsidR="0015785F" w:rsidRPr="009236D1">
        <w:rPr>
          <w:rFonts w:ascii="Times New Roman" w:hAnsi="Times New Roman"/>
          <w:sz w:val="24"/>
          <w:szCs w:val="24"/>
        </w:rPr>
        <w:t>Назив научноистраживачких пројеката, чији су руководиоци  наставници  стално запослени у високошколској установи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43"/>
        <w:gridCol w:w="2690"/>
        <w:gridCol w:w="1584"/>
        <w:gridCol w:w="1133"/>
      </w:tblGrid>
      <w:tr w:rsidR="00944A3F" w:rsidRPr="00EC1B06" w14:paraId="3D562DDC" w14:textId="77777777" w:rsidTr="00057F44">
        <w:tc>
          <w:tcPr>
            <w:tcW w:w="3943" w:type="dxa"/>
            <w:vAlign w:val="center"/>
          </w:tcPr>
          <w:p w14:paraId="2E6D9F43" w14:textId="77777777" w:rsidR="00944A3F" w:rsidRPr="00EC1B06" w:rsidRDefault="00944A3F" w:rsidP="00057F44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highlight w:val="green"/>
              </w:rPr>
            </w:pPr>
            <w:r w:rsidRPr="00EC1B06">
              <w:rPr>
                <w:rFonts w:ascii="Times New Roman" w:hAnsi="Times New Roman"/>
                <w:spacing w:val="-1"/>
                <w:sz w:val="24"/>
                <w:szCs w:val="24"/>
              </w:rPr>
              <w:t>Пројекат</w:t>
            </w:r>
          </w:p>
        </w:tc>
        <w:tc>
          <w:tcPr>
            <w:tcW w:w="2690" w:type="dxa"/>
            <w:vAlign w:val="center"/>
          </w:tcPr>
          <w:p w14:paraId="3E83A0A9" w14:textId="77777777" w:rsidR="00944A3F" w:rsidRPr="00EC1B06" w:rsidRDefault="00944A3F" w:rsidP="00057F44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Извор финансирања</w:t>
            </w:r>
          </w:p>
        </w:tc>
        <w:tc>
          <w:tcPr>
            <w:tcW w:w="1584" w:type="dxa"/>
            <w:vAlign w:val="center"/>
          </w:tcPr>
          <w:p w14:paraId="5AB74CA2" w14:textId="77777777" w:rsidR="00944A3F" w:rsidRPr="00EC1B06" w:rsidRDefault="00944A3F" w:rsidP="00057F44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C1B06">
              <w:rPr>
                <w:rFonts w:ascii="Times New Roman" w:hAnsi="Times New Roman"/>
                <w:spacing w:val="-1"/>
                <w:sz w:val="24"/>
                <w:szCs w:val="24"/>
              </w:rPr>
              <w:t>Број учесника</w:t>
            </w:r>
          </w:p>
        </w:tc>
        <w:tc>
          <w:tcPr>
            <w:tcW w:w="1133" w:type="dxa"/>
            <w:vAlign w:val="center"/>
          </w:tcPr>
          <w:p w14:paraId="4503C981" w14:textId="77777777" w:rsidR="00944A3F" w:rsidRPr="00EC1B06" w:rsidRDefault="00944A3F" w:rsidP="00057F44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C1B06">
              <w:rPr>
                <w:rFonts w:ascii="Times New Roman" w:hAnsi="Times New Roman"/>
                <w:spacing w:val="-1"/>
                <w:sz w:val="24"/>
                <w:szCs w:val="24"/>
              </w:rPr>
              <w:t>Период</w:t>
            </w:r>
          </w:p>
        </w:tc>
      </w:tr>
      <w:tr w:rsidR="00944A3F" w:rsidRPr="00EC1B06" w14:paraId="3D51A005" w14:textId="77777777" w:rsidTr="00057F44">
        <w:tc>
          <w:tcPr>
            <w:tcW w:w="3943" w:type="dxa"/>
          </w:tcPr>
          <w:p w14:paraId="2E2A1C27" w14:textId="77777777" w:rsidR="00944A3F" w:rsidRPr="00EC1B06" w:rsidRDefault="00944A3F" w:rsidP="00057F44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highlight w:val="green"/>
              </w:rPr>
            </w:pPr>
            <w:r w:rsidRPr="00EC1B06">
              <w:rPr>
                <w:rFonts w:ascii="Times New Roman" w:hAnsi="Times New Roman"/>
                <w:sz w:val="24"/>
                <w:szCs w:val="24"/>
              </w:rPr>
              <w:t>Развој on-line приступа инструменталним аналитичким техникама за одређивање пестицида и ксенобиотика на предмету Органска хемија“ – PestAnal</w:t>
            </w:r>
          </w:p>
        </w:tc>
        <w:tc>
          <w:tcPr>
            <w:tcW w:w="2690" w:type="dxa"/>
          </w:tcPr>
          <w:p w14:paraId="2086C5BC" w14:textId="77777777" w:rsidR="00944A3F" w:rsidRPr="00EC1B06" w:rsidRDefault="00944A3F" w:rsidP="00057F44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C1B06">
              <w:rPr>
                <w:rFonts w:ascii="Times New Roman" w:hAnsi="Times New Roman"/>
                <w:sz w:val="24"/>
                <w:szCs w:val="24"/>
              </w:rPr>
              <w:t>Министарство просвете, науке и технолошког развој</w:t>
            </w:r>
          </w:p>
        </w:tc>
        <w:tc>
          <w:tcPr>
            <w:tcW w:w="1584" w:type="dxa"/>
            <w:vAlign w:val="center"/>
          </w:tcPr>
          <w:p w14:paraId="6D5C6E4C" w14:textId="77777777" w:rsidR="00944A3F" w:rsidRPr="00EC1B06" w:rsidRDefault="00944A3F" w:rsidP="00057F44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C1B06">
              <w:rPr>
                <w:rFonts w:ascii="Times New Roman" w:hAnsi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1133" w:type="dxa"/>
            <w:vAlign w:val="center"/>
          </w:tcPr>
          <w:p w14:paraId="0E0051DF" w14:textId="77777777" w:rsidR="00944A3F" w:rsidRPr="00EC1B06" w:rsidRDefault="00944A3F" w:rsidP="00057F44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C1B06">
              <w:rPr>
                <w:rFonts w:ascii="Times New Roman" w:hAnsi="Times New Roman"/>
                <w:spacing w:val="-1"/>
                <w:sz w:val="24"/>
                <w:szCs w:val="24"/>
              </w:rPr>
              <w:t>2021</w:t>
            </w:r>
          </w:p>
        </w:tc>
      </w:tr>
      <w:tr w:rsidR="00944A3F" w:rsidRPr="00EC1B06" w14:paraId="7BF9E9FB" w14:textId="77777777" w:rsidTr="00057F44">
        <w:trPr>
          <w:trHeight w:val="1121"/>
        </w:trPr>
        <w:tc>
          <w:tcPr>
            <w:tcW w:w="3943" w:type="dxa"/>
          </w:tcPr>
          <w:p w14:paraId="7F74A8A5" w14:textId="77777777" w:rsidR="00944A3F" w:rsidRPr="001802EA" w:rsidRDefault="00944A3F" w:rsidP="00057F44">
            <w:pPr>
              <w:shd w:val="clear" w:color="auto" w:fill="FFFFFF"/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C1B06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Balkan biodiversity across spatial and temporal scales - patterns and mechanisms driving vascular plant diversity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>*</w:t>
            </w:r>
          </w:p>
        </w:tc>
        <w:tc>
          <w:tcPr>
            <w:tcW w:w="2690" w:type="dxa"/>
          </w:tcPr>
          <w:p w14:paraId="3976B110" w14:textId="77777777" w:rsidR="00944A3F" w:rsidRPr="00EC1B06" w:rsidRDefault="00944A3F" w:rsidP="00057F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1B06">
              <w:rPr>
                <w:rFonts w:ascii="Times New Roman" w:hAnsi="Times New Roman"/>
                <w:sz w:val="24"/>
                <w:szCs w:val="24"/>
              </w:rPr>
              <w:t>Фонд за науку</w:t>
            </w:r>
          </w:p>
        </w:tc>
        <w:tc>
          <w:tcPr>
            <w:tcW w:w="1584" w:type="dxa"/>
            <w:vAlign w:val="center"/>
          </w:tcPr>
          <w:p w14:paraId="197374AD" w14:textId="77777777" w:rsidR="00944A3F" w:rsidRPr="00EC1B06" w:rsidRDefault="00944A3F" w:rsidP="00057F44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C1B06">
              <w:rPr>
                <w:rFonts w:ascii="Times New Roman" w:hAnsi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1133" w:type="dxa"/>
            <w:vAlign w:val="center"/>
          </w:tcPr>
          <w:p w14:paraId="7D4FDDB8" w14:textId="77777777" w:rsidR="00944A3F" w:rsidRPr="00EC1B06" w:rsidRDefault="00944A3F" w:rsidP="00057F44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C1B06">
              <w:rPr>
                <w:rFonts w:ascii="Times New Roman" w:hAnsi="Times New Roman"/>
                <w:spacing w:val="-1"/>
                <w:sz w:val="24"/>
                <w:szCs w:val="24"/>
              </w:rPr>
              <w:t>2022</w:t>
            </w:r>
          </w:p>
        </w:tc>
      </w:tr>
      <w:tr w:rsidR="00944A3F" w:rsidRPr="00EC1B06" w14:paraId="61A74048" w14:textId="77777777" w:rsidTr="00057F44">
        <w:trPr>
          <w:trHeight w:val="1121"/>
        </w:trPr>
        <w:tc>
          <w:tcPr>
            <w:tcW w:w="3943" w:type="dxa"/>
          </w:tcPr>
          <w:p w14:paraId="3D92320D" w14:textId="77777777" w:rsidR="00944A3F" w:rsidRPr="00EC1B06" w:rsidRDefault="00944A3F" w:rsidP="00057F44">
            <w:pPr>
              <w:shd w:val="clear" w:color="auto" w:fill="FFFFFF"/>
              <w:spacing w:after="24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highlight w:val="green"/>
              </w:rPr>
            </w:pPr>
            <w:r w:rsidRPr="00EC1B06">
              <w:rPr>
                <w:rFonts w:ascii="Times New Roman" w:hAnsi="Times New Roman"/>
                <w:sz w:val="24"/>
                <w:szCs w:val="24"/>
              </w:rPr>
              <w:t>Развој винарског сектора и популаризација белих вина Србије кроз колаборацију науке и праксе (број учесника 2).</w:t>
            </w:r>
          </w:p>
        </w:tc>
        <w:tc>
          <w:tcPr>
            <w:tcW w:w="2690" w:type="dxa"/>
          </w:tcPr>
          <w:p w14:paraId="2C96FDE8" w14:textId="77777777" w:rsidR="00944A3F" w:rsidRPr="00EC1B06" w:rsidRDefault="00944A3F" w:rsidP="00057F44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C1B06">
              <w:rPr>
                <w:rFonts w:ascii="Times New Roman" w:hAnsi="Times New Roman"/>
                <w:sz w:val="24"/>
                <w:szCs w:val="24"/>
              </w:rPr>
              <w:t>Министарство пољопривреде, шумарства и водопривреде</w:t>
            </w:r>
          </w:p>
        </w:tc>
        <w:tc>
          <w:tcPr>
            <w:tcW w:w="1584" w:type="dxa"/>
            <w:vAlign w:val="center"/>
          </w:tcPr>
          <w:p w14:paraId="37977750" w14:textId="77777777" w:rsidR="00944A3F" w:rsidRPr="00EC1B06" w:rsidRDefault="00944A3F" w:rsidP="00057F44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C1B06">
              <w:rPr>
                <w:rFonts w:ascii="Times New Roman" w:hAnsi="Times New Roman"/>
                <w:spacing w:val="-1"/>
                <w:sz w:val="24"/>
                <w:szCs w:val="24"/>
              </w:rPr>
              <w:t>2</w:t>
            </w:r>
          </w:p>
        </w:tc>
        <w:tc>
          <w:tcPr>
            <w:tcW w:w="1133" w:type="dxa"/>
            <w:vAlign w:val="center"/>
          </w:tcPr>
          <w:p w14:paraId="48C8FD39" w14:textId="77777777" w:rsidR="00944A3F" w:rsidRPr="00EC1B06" w:rsidRDefault="00944A3F" w:rsidP="00057F44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C1B06">
              <w:rPr>
                <w:rFonts w:ascii="Times New Roman" w:hAnsi="Times New Roman"/>
                <w:spacing w:val="-1"/>
                <w:sz w:val="24"/>
                <w:szCs w:val="24"/>
              </w:rPr>
              <w:t>2021</w:t>
            </w:r>
          </w:p>
        </w:tc>
      </w:tr>
      <w:tr w:rsidR="00944A3F" w:rsidRPr="00EC1B06" w14:paraId="54A54D2C" w14:textId="77777777" w:rsidTr="00057F44">
        <w:tc>
          <w:tcPr>
            <w:tcW w:w="3943" w:type="dxa"/>
          </w:tcPr>
          <w:p w14:paraId="6859FC6B" w14:textId="77777777" w:rsidR="00944A3F" w:rsidRPr="00EC1B06" w:rsidRDefault="00944A3F" w:rsidP="00057F44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highlight w:val="green"/>
              </w:rPr>
            </w:pPr>
            <w:r w:rsidRPr="00EC1B06">
              <w:rPr>
                <w:rFonts w:ascii="Times New Roman" w:hAnsi="Times New Roman"/>
                <w:sz w:val="24"/>
                <w:szCs w:val="24"/>
              </w:rPr>
              <w:t xml:space="preserve">Потврда аутентичности и дефинисање енолошког потенцијала винове лозе, сорте багрина у циљу ревитализације, очувања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EC1B06">
              <w:rPr>
                <w:rFonts w:ascii="Times New Roman" w:hAnsi="Times New Roman"/>
                <w:sz w:val="24"/>
                <w:szCs w:val="24"/>
              </w:rPr>
              <w:t xml:space="preserve"> унапре</w:t>
            </w:r>
            <w:r>
              <w:rPr>
                <w:rFonts w:ascii="Times New Roman" w:hAnsi="Times New Roman"/>
                <w:sz w:val="24"/>
                <w:szCs w:val="24"/>
              </w:rPr>
              <w:t>ђ</w:t>
            </w:r>
            <w:r w:rsidRPr="00EC1B06">
              <w:rPr>
                <w:rFonts w:ascii="Times New Roman" w:hAnsi="Times New Roman"/>
                <w:sz w:val="24"/>
                <w:szCs w:val="24"/>
              </w:rPr>
              <w:t>ења технологије производње вина од ове сорте</w:t>
            </w:r>
          </w:p>
        </w:tc>
        <w:tc>
          <w:tcPr>
            <w:tcW w:w="2690" w:type="dxa"/>
          </w:tcPr>
          <w:p w14:paraId="5F359526" w14:textId="77777777" w:rsidR="00944A3F" w:rsidRPr="00EC1B06" w:rsidRDefault="00944A3F" w:rsidP="00057F44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highlight w:val="green"/>
              </w:rPr>
            </w:pPr>
            <w:r w:rsidRPr="00EC1B06">
              <w:rPr>
                <w:rFonts w:ascii="Times New Roman" w:hAnsi="Times New Roman"/>
                <w:sz w:val="24"/>
                <w:szCs w:val="24"/>
              </w:rPr>
              <w:t>Министарство пољопривреде, шумарства и водопривреде</w:t>
            </w:r>
          </w:p>
        </w:tc>
        <w:tc>
          <w:tcPr>
            <w:tcW w:w="1584" w:type="dxa"/>
            <w:vAlign w:val="center"/>
          </w:tcPr>
          <w:p w14:paraId="25A7AB72" w14:textId="77777777" w:rsidR="00944A3F" w:rsidRPr="00EC1B06" w:rsidRDefault="00944A3F" w:rsidP="00057F44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C1B06">
              <w:rPr>
                <w:rFonts w:ascii="Times New Roman" w:hAnsi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1133" w:type="dxa"/>
            <w:vAlign w:val="center"/>
          </w:tcPr>
          <w:p w14:paraId="2C6909AF" w14:textId="77777777" w:rsidR="00944A3F" w:rsidRPr="00EC1B06" w:rsidRDefault="00944A3F" w:rsidP="00057F44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C1B06">
              <w:rPr>
                <w:rFonts w:ascii="Times New Roman" w:hAnsi="Times New Roman"/>
                <w:spacing w:val="-1"/>
                <w:sz w:val="24"/>
                <w:szCs w:val="24"/>
              </w:rPr>
              <w:t>2022</w:t>
            </w:r>
          </w:p>
        </w:tc>
      </w:tr>
      <w:tr w:rsidR="00944A3F" w:rsidRPr="00EC1B06" w14:paraId="3D7D732C" w14:textId="77777777" w:rsidTr="00057F44">
        <w:tc>
          <w:tcPr>
            <w:tcW w:w="3943" w:type="dxa"/>
          </w:tcPr>
          <w:p w14:paraId="648E7F94" w14:textId="77777777" w:rsidR="00944A3F" w:rsidRPr="00EC1B06" w:rsidRDefault="00944A3F" w:rsidP="00057F44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highlight w:val="green"/>
              </w:rPr>
            </w:pPr>
            <w:r w:rsidRPr="0057052B">
              <w:rPr>
                <w:rFonts w:ascii="Times New Roman" w:hAnsi="Times New Roman"/>
                <w:spacing w:val="-1"/>
                <w:sz w:val="24"/>
                <w:szCs w:val="24"/>
              </w:rPr>
              <w:t>Испитивање ефекта примене доломита у различитим производним условима и развој уређаја за растурање</w:t>
            </w:r>
          </w:p>
        </w:tc>
        <w:tc>
          <w:tcPr>
            <w:tcW w:w="2690" w:type="dxa"/>
          </w:tcPr>
          <w:p w14:paraId="49C12E80" w14:textId="77777777" w:rsidR="00944A3F" w:rsidRPr="00EC1B06" w:rsidRDefault="00944A3F" w:rsidP="00057F44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highlight w:val="green"/>
              </w:rPr>
            </w:pPr>
            <w:r w:rsidRPr="00EC1B0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Иновационин фонд (иновациони ваучер 1394) и Привредно друштво УНИМЕР ДОО и </w:t>
            </w:r>
          </w:p>
        </w:tc>
        <w:tc>
          <w:tcPr>
            <w:tcW w:w="1584" w:type="dxa"/>
            <w:vAlign w:val="center"/>
          </w:tcPr>
          <w:p w14:paraId="1321C742" w14:textId="77777777" w:rsidR="00944A3F" w:rsidRPr="00EC1B06" w:rsidRDefault="00944A3F" w:rsidP="00057F44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C1B06">
              <w:rPr>
                <w:rFonts w:ascii="Times New Roman" w:hAnsi="Times New Roman"/>
                <w:spacing w:val="-1"/>
                <w:sz w:val="24"/>
                <w:szCs w:val="24"/>
              </w:rPr>
              <w:t>6</w:t>
            </w:r>
          </w:p>
        </w:tc>
        <w:tc>
          <w:tcPr>
            <w:tcW w:w="1133" w:type="dxa"/>
            <w:vAlign w:val="center"/>
          </w:tcPr>
          <w:p w14:paraId="11E5F1E4" w14:textId="77777777" w:rsidR="00944A3F" w:rsidRPr="00EC1B06" w:rsidRDefault="00944A3F" w:rsidP="00057F44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C1B06">
              <w:rPr>
                <w:rFonts w:ascii="Times New Roman" w:hAnsi="Times New Roman"/>
                <w:spacing w:val="-1"/>
                <w:sz w:val="24"/>
                <w:szCs w:val="24"/>
              </w:rPr>
              <w:t>2023</w:t>
            </w:r>
          </w:p>
        </w:tc>
      </w:tr>
      <w:tr w:rsidR="00944A3F" w:rsidRPr="00EC1B06" w14:paraId="629DA11F" w14:textId="77777777" w:rsidTr="00057F44">
        <w:tc>
          <w:tcPr>
            <w:tcW w:w="6633" w:type="dxa"/>
            <w:gridSpan w:val="2"/>
          </w:tcPr>
          <w:p w14:paraId="10B8336F" w14:textId="77777777" w:rsidR="00944A3F" w:rsidRPr="009236D1" w:rsidRDefault="00944A3F" w:rsidP="00057F44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Укупно</w:t>
            </w:r>
          </w:p>
        </w:tc>
        <w:tc>
          <w:tcPr>
            <w:tcW w:w="1584" w:type="dxa"/>
          </w:tcPr>
          <w:p w14:paraId="0599D1A4" w14:textId="77777777" w:rsidR="00944A3F" w:rsidRPr="009236D1" w:rsidRDefault="00944A3F" w:rsidP="00057F44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14</w:t>
            </w:r>
          </w:p>
        </w:tc>
        <w:tc>
          <w:tcPr>
            <w:tcW w:w="1133" w:type="dxa"/>
          </w:tcPr>
          <w:p w14:paraId="790C2969" w14:textId="77777777" w:rsidR="00944A3F" w:rsidRPr="00EC1B06" w:rsidRDefault="00944A3F" w:rsidP="00057F44">
            <w:pPr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944A3F" w:rsidRPr="00EC1B06" w14:paraId="774AB314" w14:textId="77777777" w:rsidTr="00057F44">
        <w:tc>
          <w:tcPr>
            <w:tcW w:w="9350" w:type="dxa"/>
            <w:gridSpan w:val="4"/>
          </w:tcPr>
          <w:p w14:paraId="543B0564" w14:textId="77777777" w:rsidR="00944A3F" w:rsidRPr="001802EA" w:rsidRDefault="00944A3F" w:rsidP="00057F44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vertAlign w:val="superscript"/>
              </w:rPr>
              <w:t>*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Учесник на пројекту</w:t>
            </w:r>
          </w:p>
        </w:tc>
      </w:tr>
    </w:tbl>
    <w:p w14:paraId="07C4F9BC" w14:textId="77777777" w:rsidR="00944A3F" w:rsidRDefault="00944A3F" w:rsidP="005C02E7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14:paraId="2AAD5154" w14:textId="77777777" w:rsidR="00944A3F" w:rsidRPr="00944A3F" w:rsidRDefault="00944A3F" w:rsidP="005C02E7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14:paraId="5615C78D" w14:textId="77777777" w:rsidR="001151EE" w:rsidRDefault="001151EE" w:rsidP="0070019B">
      <w:pPr>
        <w:spacing w:after="0" w:line="100" w:lineRule="atLeast"/>
        <w:ind w:firstLineChars="256" w:firstLine="563"/>
        <w:jc w:val="both"/>
        <w:rPr>
          <w:rFonts w:ascii="Times New Roman" w:hAnsi="Times New Roman"/>
          <w:highlight w:val="green"/>
        </w:rPr>
      </w:pPr>
    </w:p>
    <w:p w14:paraId="1C95435E" w14:textId="77777777" w:rsidR="001151EE" w:rsidRDefault="001151EE" w:rsidP="0070019B">
      <w:pPr>
        <w:spacing w:after="0" w:line="100" w:lineRule="atLeast"/>
        <w:ind w:firstLineChars="256" w:firstLine="563"/>
        <w:jc w:val="both"/>
        <w:rPr>
          <w:rFonts w:ascii="Times New Roman" w:hAnsi="Times New Roman"/>
          <w:highlight w:val="green"/>
        </w:rPr>
      </w:pPr>
    </w:p>
    <w:p w14:paraId="25462A24" w14:textId="77777777" w:rsidR="001151EE" w:rsidRDefault="001151EE" w:rsidP="0070019B">
      <w:pPr>
        <w:spacing w:after="0" w:line="100" w:lineRule="atLeast"/>
        <w:ind w:firstLineChars="256" w:firstLine="563"/>
        <w:jc w:val="both"/>
        <w:rPr>
          <w:rFonts w:ascii="Times New Roman" w:hAnsi="Times New Roman"/>
          <w:highlight w:val="green"/>
        </w:rPr>
      </w:pPr>
    </w:p>
    <w:p w14:paraId="0FCB7B60" w14:textId="77777777" w:rsidR="001151EE" w:rsidRDefault="001151EE" w:rsidP="0070019B">
      <w:pPr>
        <w:spacing w:after="0" w:line="100" w:lineRule="atLeast"/>
        <w:ind w:firstLineChars="256" w:firstLine="563"/>
        <w:jc w:val="both"/>
        <w:rPr>
          <w:rFonts w:ascii="Times New Roman" w:hAnsi="Times New Roman"/>
          <w:highlight w:val="green"/>
        </w:rPr>
      </w:pPr>
    </w:p>
    <w:p w14:paraId="0C48D29E" w14:textId="77777777" w:rsidR="001151EE" w:rsidRDefault="001151EE" w:rsidP="0070019B">
      <w:pPr>
        <w:spacing w:after="0" w:line="100" w:lineRule="atLeast"/>
        <w:ind w:firstLineChars="256" w:firstLine="563"/>
        <w:jc w:val="both"/>
        <w:rPr>
          <w:rFonts w:ascii="Times New Roman" w:hAnsi="Times New Roman"/>
          <w:highlight w:val="green"/>
        </w:rPr>
      </w:pPr>
    </w:p>
    <w:p w14:paraId="60C4A87A" w14:textId="77777777" w:rsidR="001151EE" w:rsidRDefault="001151EE" w:rsidP="0070019B">
      <w:pPr>
        <w:spacing w:after="0" w:line="100" w:lineRule="atLeast"/>
        <w:ind w:firstLineChars="256" w:firstLine="563"/>
        <w:jc w:val="both"/>
        <w:rPr>
          <w:rFonts w:ascii="Times New Roman" w:hAnsi="Times New Roman"/>
          <w:highlight w:val="green"/>
        </w:rPr>
      </w:pPr>
    </w:p>
    <w:p w14:paraId="7380292F" w14:textId="77777777" w:rsidR="001151EE" w:rsidRDefault="001151EE" w:rsidP="0070019B">
      <w:pPr>
        <w:spacing w:after="0" w:line="100" w:lineRule="atLeast"/>
        <w:ind w:firstLineChars="256" w:firstLine="563"/>
        <w:jc w:val="both"/>
        <w:rPr>
          <w:rFonts w:ascii="Times New Roman" w:hAnsi="Times New Roman"/>
          <w:highlight w:val="green"/>
        </w:rPr>
      </w:pPr>
    </w:p>
    <w:p w14:paraId="16B8DA40" w14:textId="77777777" w:rsidR="001151EE" w:rsidRDefault="001151EE" w:rsidP="0070019B">
      <w:pPr>
        <w:spacing w:after="0" w:line="100" w:lineRule="atLeast"/>
        <w:ind w:firstLineChars="256" w:firstLine="563"/>
        <w:jc w:val="both"/>
        <w:rPr>
          <w:rFonts w:ascii="Times New Roman" w:hAnsi="Times New Roman"/>
          <w:highlight w:val="green"/>
        </w:rPr>
      </w:pPr>
    </w:p>
    <w:p w14:paraId="4C998B90" w14:textId="77777777" w:rsidR="001151EE" w:rsidRDefault="001151EE" w:rsidP="0070019B">
      <w:pPr>
        <w:spacing w:after="0" w:line="100" w:lineRule="atLeast"/>
        <w:ind w:firstLineChars="256" w:firstLine="563"/>
        <w:jc w:val="both"/>
        <w:rPr>
          <w:rFonts w:ascii="Times New Roman" w:hAnsi="Times New Roman"/>
          <w:highlight w:val="green"/>
        </w:rPr>
      </w:pPr>
    </w:p>
    <w:p w14:paraId="398BE3A3" w14:textId="77777777" w:rsidR="001151EE" w:rsidRDefault="001151EE" w:rsidP="0070019B">
      <w:pPr>
        <w:spacing w:after="0" w:line="100" w:lineRule="atLeast"/>
        <w:ind w:firstLineChars="256" w:firstLine="563"/>
        <w:jc w:val="both"/>
        <w:rPr>
          <w:rFonts w:ascii="Times New Roman" w:hAnsi="Times New Roman"/>
          <w:highlight w:val="green"/>
        </w:rPr>
      </w:pPr>
    </w:p>
    <w:p w14:paraId="46A8B344" w14:textId="77777777" w:rsidR="001151EE" w:rsidRDefault="001151EE" w:rsidP="0070019B">
      <w:pPr>
        <w:spacing w:after="0" w:line="100" w:lineRule="atLeast"/>
        <w:ind w:firstLineChars="256" w:firstLine="563"/>
        <w:jc w:val="both"/>
        <w:rPr>
          <w:rFonts w:ascii="Times New Roman" w:hAnsi="Times New Roman"/>
          <w:highlight w:val="green"/>
        </w:rPr>
      </w:pPr>
    </w:p>
    <w:sectPr w:rsidR="001151EE" w:rsidSect="00E348F3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55C13E" w14:textId="77777777" w:rsidR="002B3929" w:rsidRDefault="002B3929" w:rsidP="0084706E">
      <w:pPr>
        <w:spacing w:after="0" w:line="240" w:lineRule="auto"/>
      </w:pPr>
      <w:r>
        <w:separator/>
      </w:r>
    </w:p>
  </w:endnote>
  <w:endnote w:type="continuationSeparator" w:id="0">
    <w:p w14:paraId="526F288B" w14:textId="77777777" w:rsidR="002B3929" w:rsidRDefault="002B3929" w:rsidP="00847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769216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14BA9A" w14:textId="77777777" w:rsidR="007C52F0" w:rsidRDefault="000A18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6D8C">
          <w:rPr>
            <w:noProof/>
          </w:rPr>
          <w:t>1</w:t>
        </w:r>
        <w:r>
          <w:fldChar w:fldCharType="end"/>
        </w:r>
      </w:p>
    </w:sdtContent>
  </w:sdt>
  <w:p w14:paraId="284777D8" w14:textId="77777777" w:rsidR="007C52F0" w:rsidRDefault="007C52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788B9C" w14:textId="77777777" w:rsidR="002B3929" w:rsidRDefault="002B3929" w:rsidP="0084706E">
      <w:pPr>
        <w:spacing w:after="0" w:line="240" w:lineRule="auto"/>
      </w:pPr>
      <w:r>
        <w:separator/>
      </w:r>
    </w:p>
  </w:footnote>
  <w:footnote w:type="continuationSeparator" w:id="0">
    <w:p w14:paraId="12D5F4FF" w14:textId="77777777" w:rsidR="002B3929" w:rsidRDefault="002B3929" w:rsidP="00847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7"/>
    <w:multiLevelType w:val="multilevel"/>
    <w:tmpl w:val="00000017"/>
    <w:name w:val="WWNum7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  <w:color w:val="00000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  <w:color w:val="00000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18"/>
    <w:multiLevelType w:val="multilevel"/>
    <w:tmpl w:val="00000018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  <w:color w:val="00000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  <w:color w:val="00000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19"/>
    <w:multiLevelType w:val="multilevel"/>
    <w:tmpl w:val="00000019"/>
    <w:name w:val="WWNum9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  <w:color w:val="00000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  <w:color w:val="00000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1A"/>
    <w:multiLevelType w:val="multilevel"/>
    <w:tmpl w:val="0000001A"/>
    <w:name w:val="WWNum10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  <w:color w:val="00000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  <w:color w:val="00000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1B"/>
    <w:multiLevelType w:val="multilevel"/>
    <w:tmpl w:val="0000001B"/>
    <w:name w:val="WWNum11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  <w:color w:val="00000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  <w:color w:val="00000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1C"/>
    <w:multiLevelType w:val="multilevel"/>
    <w:tmpl w:val="0000001C"/>
    <w:name w:val="WWNum12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  <w:color w:val="00000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  <w:color w:val="00000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21"/>
    <w:multiLevelType w:val="multilevel"/>
    <w:tmpl w:val="00000018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  <w:color w:val="00000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  <w:color w:val="00000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22"/>
    <w:multiLevelType w:val="multilevel"/>
    <w:tmpl w:val="00000022"/>
    <w:name w:val="WWNum15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188" w:hanging="180"/>
      </w:pPr>
    </w:lvl>
  </w:abstractNum>
  <w:abstractNum w:abstractNumId="8" w15:restartNumberingAfterBreak="0">
    <w:nsid w:val="00445E1D"/>
    <w:multiLevelType w:val="hybridMultilevel"/>
    <w:tmpl w:val="7062E192"/>
    <w:lvl w:ilvl="0" w:tplc="34E6A856">
      <w:start w:val="1"/>
      <w:numFmt w:val="decimal"/>
      <w:lvlText w:val="%1."/>
      <w:lvlJc w:val="left"/>
      <w:pPr>
        <w:ind w:left="172" w:hanging="335"/>
      </w:pPr>
      <w:rPr>
        <w:rFonts w:ascii="Times New Roman" w:eastAsia="Times New Roman" w:hAnsi="Times New Roman" w:cs="Times New Roman" w:hint="default"/>
        <w:w w:val="94"/>
        <w:sz w:val="23"/>
        <w:szCs w:val="23"/>
        <w:lang w:eastAsia="en-US" w:bidi="ar-SA"/>
      </w:rPr>
    </w:lvl>
    <w:lvl w:ilvl="1" w:tplc="833E7EE4">
      <w:numFmt w:val="bullet"/>
      <w:lvlText w:val="•"/>
      <w:lvlJc w:val="left"/>
      <w:pPr>
        <w:ind w:left="1162" w:hanging="335"/>
      </w:pPr>
      <w:rPr>
        <w:lang w:eastAsia="en-US" w:bidi="ar-SA"/>
      </w:rPr>
    </w:lvl>
    <w:lvl w:ilvl="2" w:tplc="712640A2">
      <w:numFmt w:val="bullet"/>
      <w:lvlText w:val="•"/>
      <w:lvlJc w:val="left"/>
      <w:pPr>
        <w:ind w:left="2144" w:hanging="335"/>
      </w:pPr>
      <w:rPr>
        <w:lang w:eastAsia="en-US" w:bidi="ar-SA"/>
      </w:rPr>
    </w:lvl>
    <w:lvl w:ilvl="3" w:tplc="FC8878A8">
      <w:numFmt w:val="bullet"/>
      <w:lvlText w:val="•"/>
      <w:lvlJc w:val="left"/>
      <w:pPr>
        <w:ind w:left="3127" w:hanging="335"/>
      </w:pPr>
      <w:rPr>
        <w:lang w:eastAsia="en-US" w:bidi="ar-SA"/>
      </w:rPr>
    </w:lvl>
    <w:lvl w:ilvl="4" w:tplc="55144D5A">
      <w:numFmt w:val="bullet"/>
      <w:lvlText w:val="•"/>
      <w:lvlJc w:val="left"/>
      <w:pPr>
        <w:ind w:left="4109" w:hanging="335"/>
      </w:pPr>
      <w:rPr>
        <w:lang w:eastAsia="en-US" w:bidi="ar-SA"/>
      </w:rPr>
    </w:lvl>
    <w:lvl w:ilvl="5" w:tplc="0B10D77E">
      <w:numFmt w:val="bullet"/>
      <w:lvlText w:val="•"/>
      <w:lvlJc w:val="left"/>
      <w:pPr>
        <w:ind w:left="5092" w:hanging="335"/>
      </w:pPr>
      <w:rPr>
        <w:lang w:eastAsia="en-US" w:bidi="ar-SA"/>
      </w:rPr>
    </w:lvl>
    <w:lvl w:ilvl="6" w:tplc="A31E5332">
      <w:numFmt w:val="bullet"/>
      <w:lvlText w:val="•"/>
      <w:lvlJc w:val="left"/>
      <w:pPr>
        <w:ind w:left="6074" w:hanging="335"/>
      </w:pPr>
      <w:rPr>
        <w:lang w:eastAsia="en-US" w:bidi="ar-SA"/>
      </w:rPr>
    </w:lvl>
    <w:lvl w:ilvl="7" w:tplc="0E6E17D4">
      <w:numFmt w:val="bullet"/>
      <w:lvlText w:val="•"/>
      <w:lvlJc w:val="left"/>
      <w:pPr>
        <w:ind w:left="7056" w:hanging="335"/>
      </w:pPr>
      <w:rPr>
        <w:lang w:eastAsia="en-US" w:bidi="ar-SA"/>
      </w:rPr>
    </w:lvl>
    <w:lvl w:ilvl="8" w:tplc="61A20230">
      <w:numFmt w:val="bullet"/>
      <w:lvlText w:val="•"/>
      <w:lvlJc w:val="left"/>
      <w:pPr>
        <w:ind w:left="8039" w:hanging="335"/>
      </w:pPr>
      <w:rPr>
        <w:lang w:eastAsia="en-US" w:bidi="ar-SA"/>
      </w:rPr>
    </w:lvl>
  </w:abstractNum>
  <w:abstractNum w:abstractNumId="9" w15:restartNumberingAfterBreak="0">
    <w:nsid w:val="0BF860F1"/>
    <w:multiLevelType w:val="hybridMultilevel"/>
    <w:tmpl w:val="0386A5D4"/>
    <w:lvl w:ilvl="0" w:tplc="5B66D64A">
      <w:start w:val="1"/>
      <w:numFmt w:val="decimal"/>
      <w:lvlText w:val="%1."/>
      <w:lvlJc w:val="left"/>
      <w:pPr>
        <w:ind w:left="324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0" w15:restartNumberingAfterBreak="0">
    <w:nsid w:val="0C45758F"/>
    <w:multiLevelType w:val="hybridMultilevel"/>
    <w:tmpl w:val="6988FAF4"/>
    <w:lvl w:ilvl="0" w:tplc="454ABF2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0F5290"/>
    <w:multiLevelType w:val="hybridMultilevel"/>
    <w:tmpl w:val="A04C348A"/>
    <w:lvl w:ilvl="0" w:tplc="4394E4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606E46"/>
    <w:multiLevelType w:val="hybridMultilevel"/>
    <w:tmpl w:val="9DE86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03883"/>
    <w:multiLevelType w:val="hybridMultilevel"/>
    <w:tmpl w:val="2800E046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3F4341"/>
    <w:multiLevelType w:val="hybridMultilevel"/>
    <w:tmpl w:val="B5A86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2708A"/>
    <w:multiLevelType w:val="hybridMultilevel"/>
    <w:tmpl w:val="04126E70"/>
    <w:lvl w:ilvl="0" w:tplc="053E742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A6603"/>
    <w:multiLevelType w:val="hybridMultilevel"/>
    <w:tmpl w:val="BF0A57D6"/>
    <w:lvl w:ilvl="0" w:tplc="3A7ADC0C">
      <w:start w:val="1"/>
      <w:numFmt w:val="decimal"/>
      <w:lvlText w:val="%1."/>
      <w:lvlJc w:val="left"/>
      <w:pPr>
        <w:ind w:left="2400" w:hanging="9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E406753"/>
    <w:multiLevelType w:val="hybridMultilevel"/>
    <w:tmpl w:val="4DDC44DC"/>
    <w:lvl w:ilvl="0" w:tplc="3A7ADC0C">
      <w:start w:val="1"/>
      <w:numFmt w:val="decimal"/>
      <w:lvlText w:val="%1."/>
      <w:lvlJc w:val="left"/>
      <w:pPr>
        <w:ind w:left="1680" w:hanging="9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5159E"/>
    <w:multiLevelType w:val="hybridMultilevel"/>
    <w:tmpl w:val="2800E046"/>
    <w:lvl w:ilvl="0" w:tplc="4F920C56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E32807"/>
    <w:multiLevelType w:val="hybridMultilevel"/>
    <w:tmpl w:val="AD541A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2B1C85"/>
    <w:multiLevelType w:val="hybridMultilevel"/>
    <w:tmpl w:val="96584D88"/>
    <w:lvl w:ilvl="0" w:tplc="5B66D64A">
      <w:start w:val="1"/>
      <w:numFmt w:val="decimal"/>
      <w:lvlText w:val="%1."/>
      <w:lvlJc w:val="left"/>
      <w:pPr>
        <w:ind w:left="324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61C5F"/>
    <w:multiLevelType w:val="hybridMultilevel"/>
    <w:tmpl w:val="2520B7C8"/>
    <w:lvl w:ilvl="0" w:tplc="3A7ADC0C">
      <w:start w:val="1"/>
      <w:numFmt w:val="decimal"/>
      <w:lvlText w:val="%1."/>
      <w:lvlJc w:val="left"/>
      <w:pPr>
        <w:ind w:left="1680" w:hanging="9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BE0CF2"/>
    <w:multiLevelType w:val="hybridMultilevel"/>
    <w:tmpl w:val="A75AA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E47ED7"/>
    <w:multiLevelType w:val="hybridMultilevel"/>
    <w:tmpl w:val="B3A0A57A"/>
    <w:lvl w:ilvl="0" w:tplc="454ABF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C40B4A"/>
    <w:multiLevelType w:val="hybridMultilevel"/>
    <w:tmpl w:val="9856929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261640E"/>
    <w:multiLevelType w:val="hybridMultilevel"/>
    <w:tmpl w:val="28AA55B8"/>
    <w:lvl w:ilvl="0" w:tplc="77E289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53E3622"/>
    <w:multiLevelType w:val="multilevel"/>
    <w:tmpl w:val="0000001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  <w:color w:val="00000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  <w:color w:val="00000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  <w:color w:val="00000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7" w15:restartNumberingAfterBreak="0">
    <w:nsid w:val="68641994"/>
    <w:multiLevelType w:val="hybridMultilevel"/>
    <w:tmpl w:val="6144E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F17756"/>
    <w:multiLevelType w:val="hybridMultilevel"/>
    <w:tmpl w:val="F6E8A4B2"/>
    <w:lvl w:ilvl="0" w:tplc="3A7ADC0C">
      <w:start w:val="1"/>
      <w:numFmt w:val="decimal"/>
      <w:lvlText w:val="%1."/>
      <w:lvlJc w:val="left"/>
      <w:pPr>
        <w:ind w:left="1680" w:hanging="960"/>
      </w:pPr>
      <w:rPr>
        <w:rFonts w:hint="default"/>
        <w:b w:val="0"/>
      </w:rPr>
    </w:lvl>
    <w:lvl w:ilvl="1" w:tplc="BABEAF50">
      <w:start w:val="1"/>
      <w:numFmt w:val="decimal"/>
      <w:lvlText w:val="%2."/>
      <w:lvlJc w:val="left"/>
      <w:pPr>
        <w:ind w:left="180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5378A494">
      <w:start w:val="1"/>
      <w:numFmt w:val="decimal"/>
      <w:lvlText w:val="%4."/>
      <w:lvlJc w:val="left"/>
      <w:pPr>
        <w:ind w:left="3240" w:hanging="360"/>
      </w:pPr>
      <w:rPr>
        <w:b w:val="0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B1558E1"/>
    <w:multiLevelType w:val="multilevel"/>
    <w:tmpl w:val="D5968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6E853B1C"/>
    <w:multiLevelType w:val="hybridMultilevel"/>
    <w:tmpl w:val="DF10032E"/>
    <w:lvl w:ilvl="0" w:tplc="3A7ADC0C">
      <w:start w:val="1"/>
      <w:numFmt w:val="decimal"/>
      <w:lvlText w:val="%1."/>
      <w:lvlJc w:val="left"/>
      <w:pPr>
        <w:ind w:left="1680" w:hanging="9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B7624"/>
    <w:multiLevelType w:val="hybridMultilevel"/>
    <w:tmpl w:val="33B651C0"/>
    <w:lvl w:ilvl="0" w:tplc="454ABF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3D1E19"/>
    <w:multiLevelType w:val="hybridMultilevel"/>
    <w:tmpl w:val="BA200D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ED370A"/>
    <w:multiLevelType w:val="hybridMultilevel"/>
    <w:tmpl w:val="8062BA4E"/>
    <w:lvl w:ilvl="0" w:tplc="3A7ADC0C">
      <w:start w:val="1"/>
      <w:numFmt w:val="decimal"/>
      <w:lvlText w:val="%1."/>
      <w:lvlJc w:val="left"/>
      <w:pPr>
        <w:ind w:left="1680" w:hanging="9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6285220">
    <w:abstractNumId w:val="0"/>
  </w:num>
  <w:num w:numId="2" w16cid:durableId="1430082096">
    <w:abstractNumId w:val="1"/>
  </w:num>
  <w:num w:numId="3" w16cid:durableId="675232999">
    <w:abstractNumId w:val="2"/>
  </w:num>
  <w:num w:numId="4" w16cid:durableId="587075975">
    <w:abstractNumId w:val="3"/>
  </w:num>
  <w:num w:numId="5" w16cid:durableId="53166473">
    <w:abstractNumId w:val="4"/>
  </w:num>
  <w:num w:numId="6" w16cid:durableId="2127236300">
    <w:abstractNumId w:val="5"/>
  </w:num>
  <w:num w:numId="7" w16cid:durableId="821699708">
    <w:abstractNumId w:val="6"/>
  </w:num>
  <w:num w:numId="8" w16cid:durableId="1932468191">
    <w:abstractNumId w:val="7"/>
  </w:num>
  <w:num w:numId="9" w16cid:durableId="1264874671">
    <w:abstractNumId w:val="26"/>
  </w:num>
  <w:num w:numId="10" w16cid:durableId="1107626783">
    <w:abstractNumId w:val="1"/>
  </w:num>
  <w:num w:numId="11" w16cid:durableId="1399400708">
    <w:abstractNumId w:val="6"/>
  </w:num>
  <w:num w:numId="12" w16cid:durableId="375659542">
    <w:abstractNumId w:val="3"/>
  </w:num>
  <w:num w:numId="13" w16cid:durableId="1490829327">
    <w:abstractNumId w:val="22"/>
  </w:num>
  <w:num w:numId="14" w16cid:durableId="249854120">
    <w:abstractNumId w:val="22"/>
  </w:num>
  <w:num w:numId="15" w16cid:durableId="1438328933">
    <w:abstractNumId w:val="11"/>
  </w:num>
  <w:num w:numId="16" w16cid:durableId="1964537786">
    <w:abstractNumId w:val="29"/>
  </w:num>
  <w:num w:numId="17" w16cid:durableId="1127940828">
    <w:abstractNumId w:val="25"/>
  </w:num>
  <w:num w:numId="18" w16cid:durableId="93362998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2129739617">
    <w:abstractNumId w:val="31"/>
  </w:num>
  <w:num w:numId="20" w16cid:durableId="109609508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75696043">
    <w:abstractNumId w:val="18"/>
  </w:num>
  <w:num w:numId="22" w16cid:durableId="11447420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82733215">
    <w:abstractNumId w:val="19"/>
  </w:num>
  <w:num w:numId="24" w16cid:durableId="5302645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27726764">
    <w:abstractNumId w:val="10"/>
  </w:num>
  <w:num w:numId="26" w16cid:durableId="103350311">
    <w:abstractNumId w:val="24"/>
  </w:num>
  <w:num w:numId="27" w16cid:durableId="19012888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76065040">
    <w:abstractNumId w:val="23"/>
  </w:num>
  <w:num w:numId="29" w16cid:durableId="331682154">
    <w:abstractNumId w:val="16"/>
  </w:num>
  <w:num w:numId="30" w16cid:durableId="165633111">
    <w:abstractNumId w:val="30"/>
  </w:num>
  <w:num w:numId="31" w16cid:durableId="664017234">
    <w:abstractNumId w:val="33"/>
  </w:num>
  <w:num w:numId="32" w16cid:durableId="1534928503">
    <w:abstractNumId w:val="17"/>
  </w:num>
  <w:num w:numId="33" w16cid:durableId="768550938">
    <w:abstractNumId w:val="9"/>
  </w:num>
  <w:num w:numId="34" w16cid:durableId="148136804">
    <w:abstractNumId w:val="28"/>
  </w:num>
  <w:num w:numId="35" w16cid:durableId="1208300124">
    <w:abstractNumId w:val="21"/>
  </w:num>
  <w:num w:numId="36" w16cid:durableId="848446597">
    <w:abstractNumId w:val="32"/>
  </w:num>
  <w:num w:numId="37" w16cid:durableId="1170216315">
    <w:abstractNumId w:val="20"/>
  </w:num>
  <w:num w:numId="38" w16cid:durableId="776294163">
    <w:abstractNumId w:val="13"/>
  </w:num>
  <w:num w:numId="39" w16cid:durableId="1279218352">
    <w:abstractNumId w:val="14"/>
  </w:num>
  <w:num w:numId="40" w16cid:durableId="1009059213">
    <w:abstractNumId w:val="15"/>
  </w:num>
  <w:num w:numId="41" w16cid:durableId="1067144693">
    <w:abstractNumId w:val="27"/>
  </w:num>
  <w:num w:numId="42" w16cid:durableId="60033520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4BE6"/>
    <w:rsid w:val="000046BA"/>
    <w:rsid w:val="00017EBD"/>
    <w:rsid w:val="0002445B"/>
    <w:rsid w:val="00025207"/>
    <w:rsid w:val="00032D89"/>
    <w:rsid w:val="00032FAF"/>
    <w:rsid w:val="00035EFF"/>
    <w:rsid w:val="00040D64"/>
    <w:rsid w:val="00046B51"/>
    <w:rsid w:val="00086CB4"/>
    <w:rsid w:val="00092A63"/>
    <w:rsid w:val="00094A18"/>
    <w:rsid w:val="000961A2"/>
    <w:rsid w:val="000A1800"/>
    <w:rsid w:val="000A3A3E"/>
    <w:rsid w:val="000B00B2"/>
    <w:rsid w:val="000B1D2E"/>
    <w:rsid w:val="000B2FF5"/>
    <w:rsid w:val="000C0A1B"/>
    <w:rsid w:val="000D2C94"/>
    <w:rsid w:val="000D6D15"/>
    <w:rsid w:val="000E777E"/>
    <w:rsid w:val="000F06CA"/>
    <w:rsid w:val="000F6099"/>
    <w:rsid w:val="000F727F"/>
    <w:rsid w:val="001029BA"/>
    <w:rsid w:val="001151EE"/>
    <w:rsid w:val="0012351B"/>
    <w:rsid w:val="001235D3"/>
    <w:rsid w:val="00133CD9"/>
    <w:rsid w:val="00137007"/>
    <w:rsid w:val="00152DDA"/>
    <w:rsid w:val="001547AD"/>
    <w:rsid w:val="00154C30"/>
    <w:rsid w:val="0015785F"/>
    <w:rsid w:val="0017185D"/>
    <w:rsid w:val="001734BF"/>
    <w:rsid w:val="00174BC7"/>
    <w:rsid w:val="00177469"/>
    <w:rsid w:val="00177914"/>
    <w:rsid w:val="0018074B"/>
    <w:rsid w:val="00184E43"/>
    <w:rsid w:val="00185C1F"/>
    <w:rsid w:val="0018698D"/>
    <w:rsid w:val="001A07B5"/>
    <w:rsid w:val="001A125E"/>
    <w:rsid w:val="001A63A1"/>
    <w:rsid w:val="001B5C4B"/>
    <w:rsid w:val="001B6FBD"/>
    <w:rsid w:val="001D2DE7"/>
    <w:rsid w:val="001D60B0"/>
    <w:rsid w:val="001F6DA3"/>
    <w:rsid w:val="001F73CD"/>
    <w:rsid w:val="00223A4A"/>
    <w:rsid w:val="002377AF"/>
    <w:rsid w:val="00257EDF"/>
    <w:rsid w:val="00262FB7"/>
    <w:rsid w:val="0028782A"/>
    <w:rsid w:val="002A2E5C"/>
    <w:rsid w:val="002A5C96"/>
    <w:rsid w:val="002B3929"/>
    <w:rsid w:val="002D3B74"/>
    <w:rsid w:val="002E3EE5"/>
    <w:rsid w:val="002E603D"/>
    <w:rsid w:val="002F19E4"/>
    <w:rsid w:val="003043A5"/>
    <w:rsid w:val="00315644"/>
    <w:rsid w:val="00322111"/>
    <w:rsid w:val="003229B7"/>
    <w:rsid w:val="003233F0"/>
    <w:rsid w:val="00336DF7"/>
    <w:rsid w:val="00347842"/>
    <w:rsid w:val="00353F0D"/>
    <w:rsid w:val="003745EA"/>
    <w:rsid w:val="00376358"/>
    <w:rsid w:val="003772FA"/>
    <w:rsid w:val="00394301"/>
    <w:rsid w:val="00394D99"/>
    <w:rsid w:val="003A3FA8"/>
    <w:rsid w:val="003B16C0"/>
    <w:rsid w:val="003B792D"/>
    <w:rsid w:val="003C3DFD"/>
    <w:rsid w:val="003C48E5"/>
    <w:rsid w:val="003C6B0E"/>
    <w:rsid w:val="003D0543"/>
    <w:rsid w:val="003D7A84"/>
    <w:rsid w:val="003F349E"/>
    <w:rsid w:val="00412747"/>
    <w:rsid w:val="004132F2"/>
    <w:rsid w:val="00427F88"/>
    <w:rsid w:val="00472883"/>
    <w:rsid w:val="00477D28"/>
    <w:rsid w:val="00481FC2"/>
    <w:rsid w:val="004A0B72"/>
    <w:rsid w:val="004A1006"/>
    <w:rsid w:val="004A5139"/>
    <w:rsid w:val="004B5643"/>
    <w:rsid w:val="004C6A25"/>
    <w:rsid w:val="004C6CA5"/>
    <w:rsid w:val="004C7890"/>
    <w:rsid w:val="004D403B"/>
    <w:rsid w:val="004E366D"/>
    <w:rsid w:val="004F4FDA"/>
    <w:rsid w:val="0052428B"/>
    <w:rsid w:val="00555EF7"/>
    <w:rsid w:val="0055758E"/>
    <w:rsid w:val="00560550"/>
    <w:rsid w:val="0056257D"/>
    <w:rsid w:val="005630C3"/>
    <w:rsid w:val="00567B2B"/>
    <w:rsid w:val="00567DB4"/>
    <w:rsid w:val="0057052B"/>
    <w:rsid w:val="00573FEB"/>
    <w:rsid w:val="00584E77"/>
    <w:rsid w:val="005C02E7"/>
    <w:rsid w:val="005C21AD"/>
    <w:rsid w:val="005D123F"/>
    <w:rsid w:val="005D6F7D"/>
    <w:rsid w:val="005D702B"/>
    <w:rsid w:val="005F066E"/>
    <w:rsid w:val="006047A4"/>
    <w:rsid w:val="00605649"/>
    <w:rsid w:val="006074DA"/>
    <w:rsid w:val="0061235B"/>
    <w:rsid w:val="00617120"/>
    <w:rsid w:val="00623CE7"/>
    <w:rsid w:val="0062636F"/>
    <w:rsid w:val="006304D2"/>
    <w:rsid w:val="0064369E"/>
    <w:rsid w:val="00644C83"/>
    <w:rsid w:val="00647E9B"/>
    <w:rsid w:val="006505B3"/>
    <w:rsid w:val="00652E30"/>
    <w:rsid w:val="0068074E"/>
    <w:rsid w:val="00680F64"/>
    <w:rsid w:val="0069453F"/>
    <w:rsid w:val="006947BA"/>
    <w:rsid w:val="006C6B34"/>
    <w:rsid w:val="006D19DF"/>
    <w:rsid w:val="006D298F"/>
    <w:rsid w:val="006D4A0F"/>
    <w:rsid w:val="006E4E20"/>
    <w:rsid w:val="006F2A4E"/>
    <w:rsid w:val="0070019B"/>
    <w:rsid w:val="00706250"/>
    <w:rsid w:val="007241D4"/>
    <w:rsid w:val="00747311"/>
    <w:rsid w:val="00765BED"/>
    <w:rsid w:val="00765D01"/>
    <w:rsid w:val="00772187"/>
    <w:rsid w:val="00772741"/>
    <w:rsid w:val="0077781C"/>
    <w:rsid w:val="0079417A"/>
    <w:rsid w:val="007A4A55"/>
    <w:rsid w:val="007B2647"/>
    <w:rsid w:val="007C52F0"/>
    <w:rsid w:val="007C6EE8"/>
    <w:rsid w:val="007D3CB3"/>
    <w:rsid w:val="007F3595"/>
    <w:rsid w:val="007F619E"/>
    <w:rsid w:val="00802190"/>
    <w:rsid w:val="00806F42"/>
    <w:rsid w:val="00816056"/>
    <w:rsid w:val="008320D6"/>
    <w:rsid w:val="00843186"/>
    <w:rsid w:val="0084706E"/>
    <w:rsid w:val="00852AE9"/>
    <w:rsid w:val="00856C8B"/>
    <w:rsid w:val="00857C3D"/>
    <w:rsid w:val="0086625B"/>
    <w:rsid w:val="00881510"/>
    <w:rsid w:val="00884A11"/>
    <w:rsid w:val="00893EDB"/>
    <w:rsid w:val="008A0F67"/>
    <w:rsid w:val="008A29AA"/>
    <w:rsid w:val="008B4D20"/>
    <w:rsid w:val="008B7BEB"/>
    <w:rsid w:val="008C0126"/>
    <w:rsid w:val="008C2647"/>
    <w:rsid w:val="008D23AA"/>
    <w:rsid w:val="008D74F5"/>
    <w:rsid w:val="008E4133"/>
    <w:rsid w:val="008E5823"/>
    <w:rsid w:val="00904045"/>
    <w:rsid w:val="00907D91"/>
    <w:rsid w:val="00911634"/>
    <w:rsid w:val="009236D1"/>
    <w:rsid w:val="009378DB"/>
    <w:rsid w:val="00942274"/>
    <w:rsid w:val="00944688"/>
    <w:rsid w:val="00944A3F"/>
    <w:rsid w:val="00944E1A"/>
    <w:rsid w:val="0094797F"/>
    <w:rsid w:val="009639C9"/>
    <w:rsid w:val="009760DD"/>
    <w:rsid w:val="00982218"/>
    <w:rsid w:val="00991A6A"/>
    <w:rsid w:val="009A4056"/>
    <w:rsid w:val="009A4B31"/>
    <w:rsid w:val="009C5E94"/>
    <w:rsid w:val="009D3BC4"/>
    <w:rsid w:val="009D5A2E"/>
    <w:rsid w:val="009E422B"/>
    <w:rsid w:val="009F3D72"/>
    <w:rsid w:val="00A00C03"/>
    <w:rsid w:val="00A055FE"/>
    <w:rsid w:val="00A06976"/>
    <w:rsid w:val="00A2067E"/>
    <w:rsid w:val="00A27195"/>
    <w:rsid w:val="00A3471C"/>
    <w:rsid w:val="00A475AA"/>
    <w:rsid w:val="00A55E40"/>
    <w:rsid w:val="00A56D8C"/>
    <w:rsid w:val="00A63FF4"/>
    <w:rsid w:val="00A65EC6"/>
    <w:rsid w:val="00A72766"/>
    <w:rsid w:val="00AA27F1"/>
    <w:rsid w:val="00AA4911"/>
    <w:rsid w:val="00AB6DFC"/>
    <w:rsid w:val="00AC193D"/>
    <w:rsid w:val="00AD1768"/>
    <w:rsid w:val="00AE5DEA"/>
    <w:rsid w:val="00AE6465"/>
    <w:rsid w:val="00AF339A"/>
    <w:rsid w:val="00B0700C"/>
    <w:rsid w:val="00B074F7"/>
    <w:rsid w:val="00B10D0E"/>
    <w:rsid w:val="00B156F8"/>
    <w:rsid w:val="00B15F5F"/>
    <w:rsid w:val="00B27FF8"/>
    <w:rsid w:val="00B56B22"/>
    <w:rsid w:val="00B614CA"/>
    <w:rsid w:val="00B7291B"/>
    <w:rsid w:val="00B77500"/>
    <w:rsid w:val="00B853FF"/>
    <w:rsid w:val="00B860BE"/>
    <w:rsid w:val="00B931FF"/>
    <w:rsid w:val="00B9633B"/>
    <w:rsid w:val="00BA4BE6"/>
    <w:rsid w:val="00BB1719"/>
    <w:rsid w:val="00BC03BC"/>
    <w:rsid w:val="00BC20C0"/>
    <w:rsid w:val="00BE23A1"/>
    <w:rsid w:val="00BF6D85"/>
    <w:rsid w:val="00C06B18"/>
    <w:rsid w:val="00C06F35"/>
    <w:rsid w:val="00C235D5"/>
    <w:rsid w:val="00C26F3D"/>
    <w:rsid w:val="00C30180"/>
    <w:rsid w:val="00C303F3"/>
    <w:rsid w:val="00C47302"/>
    <w:rsid w:val="00C51276"/>
    <w:rsid w:val="00C519A5"/>
    <w:rsid w:val="00C62132"/>
    <w:rsid w:val="00C62D89"/>
    <w:rsid w:val="00C67B65"/>
    <w:rsid w:val="00C8717D"/>
    <w:rsid w:val="00CA44B1"/>
    <w:rsid w:val="00CA6484"/>
    <w:rsid w:val="00CC39DC"/>
    <w:rsid w:val="00CD1F5F"/>
    <w:rsid w:val="00CE161C"/>
    <w:rsid w:val="00CE7EDF"/>
    <w:rsid w:val="00CF4E38"/>
    <w:rsid w:val="00CF720F"/>
    <w:rsid w:val="00D04FB8"/>
    <w:rsid w:val="00D11E4C"/>
    <w:rsid w:val="00D12B0C"/>
    <w:rsid w:val="00D27B85"/>
    <w:rsid w:val="00D31735"/>
    <w:rsid w:val="00D34EA7"/>
    <w:rsid w:val="00D352E4"/>
    <w:rsid w:val="00D411B6"/>
    <w:rsid w:val="00D47771"/>
    <w:rsid w:val="00D74E6B"/>
    <w:rsid w:val="00D91519"/>
    <w:rsid w:val="00D93B6F"/>
    <w:rsid w:val="00DA443D"/>
    <w:rsid w:val="00DB127C"/>
    <w:rsid w:val="00DB5BFD"/>
    <w:rsid w:val="00DE1DFE"/>
    <w:rsid w:val="00DE40CF"/>
    <w:rsid w:val="00DF1C36"/>
    <w:rsid w:val="00E1607A"/>
    <w:rsid w:val="00E2066F"/>
    <w:rsid w:val="00E22C27"/>
    <w:rsid w:val="00E26B64"/>
    <w:rsid w:val="00E329B6"/>
    <w:rsid w:val="00E348F3"/>
    <w:rsid w:val="00E34B3C"/>
    <w:rsid w:val="00E3523A"/>
    <w:rsid w:val="00E4424F"/>
    <w:rsid w:val="00E478C3"/>
    <w:rsid w:val="00E52391"/>
    <w:rsid w:val="00E5298E"/>
    <w:rsid w:val="00E5301F"/>
    <w:rsid w:val="00E6281E"/>
    <w:rsid w:val="00E70567"/>
    <w:rsid w:val="00E80B9C"/>
    <w:rsid w:val="00E91270"/>
    <w:rsid w:val="00EC1B06"/>
    <w:rsid w:val="00EC1B6D"/>
    <w:rsid w:val="00EC29C6"/>
    <w:rsid w:val="00EE3D66"/>
    <w:rsid w:val="00EF0E62"/>
    <w:rsid w:val="00EF3A5C"/>
    <w:rsid w:val="00EF479D"/>
    <w:rsid w:val="00EF7B2E"/>
    <w:rsid w:val="00F06AE9"/>
    <w:rsid w:val="00F176C7"/>
    <w:rsid w:val="00F420B6"/>
    <w:rsid w:val="00F432DE"/>
    <w:rsid w:val="00F535EF"/>
    <w:rsid w:val="00F56574"/>
    <w:rsid w:val="00F56FB0"/>
    <w:rsid w:val="00F61BD0"/>
    <w:rsid w:val="00F81F7B"/>
    <w:rsid w:val="00F87BC8"/>
    <w:rsid w:val="00F87E50"/>
    <w:rsid w:val="00F924DE"/>
    <w:rsid w:val="00F96515"/>
    <w:rsid w:val="00F9714D"/>
    <w:rsid w:val="00FA3934"/>
    <w:rsid w:val="00FA5E70"/>
    <w:rsid w:val="00FB6134"/>
    <w:rsid w:val="00FD092D"/>
    <w:rsid w:val="00FD1405"/>
    <w:rsid w:val="00FD27FD"/>
    <w:rsid w:val="00FD347D"/>
    <w:rsid w:val="00FE3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453AF"/>
  <w15:docId w15:val="{285B2E46-CA00-4A3F-A65B-3A3E5AED9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6D1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4B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4B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4B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4B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4B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4B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4B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4B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4B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4BE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4BE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4BE6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4BE6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4BE6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4BE6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4BE6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4BE6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4BE6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A4B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4BE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4B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4BE6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A4B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4BE6"/>
    <w:rPr>
      <w:i/>
      <w:iCs/>
      <w:color w:val="404040" w:themeColor="text1" w:themeTint="BF"/>
      <w:lang w:val="en-GB"/>
    </w:rPr>
  </w:style>
  <w:style w:type="paragraph" w:styleId="ListParagraph">
    <w:name w:val="List Paragraph"/>
    <w:aliases w:val="references,Numbered paragraph,List Paragraph1,Paragraphe de liste1,Medium Grid 1 - Accent 21,LIST OF TABLES.,List Paragraph2,List Paragraph-ExecSummary,Paragraphe de liste,Medium Grid 1 Accent 2,List Paragraph11,123 List Paragraph,Bullets"/>
    <w:basedOn w:val="Normal"/>
    <w:link w:val="ListParagraphChar"/>
    <w:uiPriority w:val="34"/>
    <w:qFormat/>
    <w:rsid w:val="00BA4B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4B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4B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4BE6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A4BE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uiPriority w:val="99"/>
    <w:unhideWhenUsed/>
    <w:qFormat/>
    <w:rsid w:val="0070019B"/>
    <w:rPr>
      <w:color w:val="0563C1"/>
      <w:u w:val="single"/>
    </w:rPr>
  </w:style>
  <w:style w:type="table" w:styleId="TableGrid">
    <w:name w:val="Table Grid"/>
    <w:basedOn w:val="TableNormal"/>
    <w:uiPriority w:val="59"/>
    <w:rsid w:val="001D60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2iqfc">
    <w:name w:val="y2iqfc"/>
    <w:basedOn w:val="DefaultParagraphFont"/>
    <w:rsid w:val="00BC20C0"/>
  </w:style>
  <w:style w:type="character" w:styleId="FollowedHyperlink">
    <w:name w:val="FollowedHyperlink"/>
    <w:basedOn w:val="DefaultParagraphFont"/>
    <w:uiPriority w:val="99"/>
    <w:semiHidden/>
    <w:unhideWhenUsed/>
    <w:rsid w:val="000961A2"/>
    <w:rPr>
      <w:color w:val="96607D" w:themeColor="followedHyperlink"/>
      <w:u w:val="single"/>
    </w:rPr>
  </w:style>
  <w:style w:type="paragraph" w:customStyle="1" w:styleId="msonormal0">
    <w:name w:val="msonormal"/>
    <w:basedOn w:val="Normal"/>
    <w:uiPriority w:val="99"/>
    <w:qFormat/>
    <w:rsid w:val="000961A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0961A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qFormat/>
    <w:rsid w:val="000961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61A2"/>
    <w:rPr>
      <w:rFonts w:ascii="Calibri" w:eastAsia="Calibri" w:hAnsi="Calibri" w:cs="Times New Roman"/>
      <w:kern w:val="0"/>
      <w:lang w:val="uz-Cyrl-UZ" w:eastAsia="zh-CN"/>
    </w:rPr>
  </w:style>
  <w:style w:type="paragraph" w:styleId="Footer">
    <w:name w:val="footer"/>
    <w:basedOn w:val="Normal"/>
    <w:link w:val="FooterChar"/>
    <w:uiPriority w:val="99"/>
    <w:unhideWhenUsed/>
    <w:qFormat/>
    <w:rsid w:val="000961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61A2"/>
    <w:rPr>
      <w:rFonts w:ascii="Calibri" w:eastAsia="Calibri" w:hAnsi="Calibri" w:cs="Times New Roman"/>
      <w:kern w:val="0"/>
      <w:lang w:val="uz-Cyrl-UZ" w:eastAsia="zh-CN"/>
    </w:rPr>
  </w:style>
  <w:style w:type="paragraph" w:styleId="NoSpacing">
    <w:name w:val="No Spacing"/>
    <w:uiPriority w:val="1"/>
    <w:qFormat/>
    <w:rsid w:val="000961A2"/>
    <w:pPr>
      <w:spacing w:after="0" w:line="240" w:lineRule="auto"/>
    </w:pPr>
    <w:rPr>
      <w:rFonts w:ascii="Calibri" w:eastAsia="Calibri" w:hAnsi="Calibri" w:cs="Times New Roman"/>
      <w:kern w:val="0"/>
      <w:lang w:val="sr-Latn-CS"/>
    </w:rPr>
  </w:style>
  <w:style w:type="character" w:customStyle="1" w:styleId="ListParagraphChar">
    <w:name w:val="List Paragraph Char"/>
    <w:aliases w:val="references Char,Numbered paragraph Char,List Paragraph1 Char,Paragraphe de liste1 Char,Medium Grid 1 - Accent 21 Char,LIST OF TABLES. Char,List Paragraph2 Char,List Paragraph-ExecSummary Char,Paragraphe de liste Char,Bullets Char"/>
    <w:link w:val="ListParagraph"/>
    <w:uiPriority w:val="34"/>
    <w:qFormat/>
    <w:locked/>
    <w:rsid w:val="000961A2"/>
    <w:rPr>
      <w:rFonts w:ascii="Calibri" w:eastAsia="Calibri" w:hAnsi="Calibri" w:cs="Times New Roman"/>
      <w:kern w:val="0"/>
      <w:lang w:val="uz-Cyrl-UZ" w:eastAsia="zh-CN"/>
    </w:rPr>
  </w:style>
  <w:style w:type="character" w:customStyle="1" w:styleId="text">
    <w:name w:val="text"/>
    <w:basedOn w:val="DefaultParagraphFont"/>
    <w:qFormat/>
    <w:rsid w:val="000961A2"/>
  </w:style>
  <w:style w:type="character" w:customStyle="1" w:styleId="title-text">
    <w:name w:val="title-text"/>
    <w:basedOn w:val="DefaultParagraphFont"/>
    <w:qFormat/>
    <w:rsid w:val="000961A2"/>
  </w:style>
  <w:style w:type="character" w:customStyle="1" w:styleId="value">
    <w:name w:val="value"/>
    <w:basedOn w:val="DefaultParagraphFont"/>
    <w:rsid w:val="000961A2"/>
  </w:style>
  <w:style w:type="character" w:customStyle="1" w:styleId="authorlink">
    <w:name w:val="author_link"/>
    <w:uiPriority w:val="99"/>
    <w:rsid w:val="000961A2"/>
    <w:rPr>
      <w:rFonts w:ascii="Times New Roman" w:hAnsi="Times New Roman" w:cs="Times New Roman" w:hint="default"/>
    </w:rPr>
  </w:style>
  <w:style w:type="character" w:customStyle="1" w:styleId="A3">
    <w:name w:val="A3"/>
    <w:uiPriority w:val="99"/>
    <w:rsid w:val="000961A2"/>
    <w:rPr>
      <w:color w:val="221E1F"/>
      <w:sz w:val="17"/>
      <w:szCs w:val="17"/>
    </w:rPr>
  </w:style>
  <w:style w:type="character" w:customStyle="1" w:styleId="A0">
    <w:name w:val="A0"/>
    <w:uiPriority w:val="99"/>
    <w:rsid w:val="000961A2"/>
    <w:rPr>
      <w:color w:val="221E1F"/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rsid w:val="000961A2"/>
    <w:rPr>
      <w:color w:val="605E5C"/>
      <w:shd w:val="clear" w:color="auto" w:fill="E1DFDD"/>
    </w:rPr>
  </w:style>
  <w:style w:type="character" w:customStyle="1" w:styleId="hgkelc">
    <w:name w:val="hgkelc"/>
    <w:basedOn w:val="DefaultParagraphFont"/>
    <w:rsid w:val="000961A2"/>
  </w:style>
  <w:style w:type="character" w:customStyle="1" w:styleId="fontstyle01">
    <w:name w:val="fontstyle01"/>
    <w:basedOn w:val="DefaultParagraphFont"/>
    <w:rsid w:val="000961A2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0961A2"/>
    <w:rPr>
      <w:rFonts w:ascii="Times New Roman" w:hAnsi="Times New Roman" w:cs="Times New Roman" w:hint="default"/>
      <w:b/>
      <w:bCs/>
      <w:i/>
      <w:iCs/>
      <w:color w:val="FF0000"/>
      <w:sz w:val="20"/>
      <w:szCs w:val="20"/>
    </w:rPr>
  </w:style>
  <w:style w:type="character" w:customStyle="1" w:styleId="fontstyle31">
    <w:name w:val="fontstyle31"/>
    <w:basedOn w:val="DefaultParagraphFont"/>
    <w:rsid w:val="000961A2"/>
    <w:rPr>
      <w:rFonts w:ascii="Times New Roman" w:hAnsi="Times New Roman" w:cs="Times New Roman" w:hint="default"/>
      <w:b/>
      <w:bCs/>
      <w:i w:val="0"/>
      <w:iCs w:val="0"/>
      <w:color w:val="000000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0961A2"/>
    <w:rPr>
      <w:i/>
      <w:iCs/>
    </w:rPr>
  </w:style>
  <w:style w:type="character" w:styleId="Strong">
    <w:name w:val="Strong"/>
    <w:basedOn w:val="DefaultParagraphFont"/>
    <w:uiPriority w:val="22"/>
    <w:qFormat/>
    <w:rsid w:val="000961A2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961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 Terzić</dc:creator>
  <cp:lastModifiedBy>Milos Savic</cp:lastModifiedBy>
  <cp:revision>3</cp:revision>
  <cp:lastPrinted>2024-11-12T19:40:00Z</cp:lastPrinted>
  <dcterms:created xsi:type="dcterms:W3CDTF">2024-11-17T13:58:00Z</dcterms:created>
  <dcterms:modified xsi:type="dcterms:W3CDTF">2024-11-18T12:45:00Z</dcterms:modified>
</cp:coreProperties>
</file>